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525CF3">
      <w:pPr>
        <w:pStyle w:val="BodyText"/>
        <w:widowControl w:val="0"/>
        <w:ind w:firstLine="567"/>
        <w:contextualSpacing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525CF3">
      <w:pPr>
        <w:pStyle w:val="BodyText"/>
        <w:widowControl w:val="0"/>
        <w:ind w:firstLine="567"/>
        <w:contextualSpacing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F82E14" w:rsidP="00525CF3">
      <w:pPr>
        <w:pStyle w:val="BodyText"/>
        <w:widowControl w:val="0"/>
        <w:ind w:firstLine="567"/>
        <w:contextualSpacing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25CF3" w:rsidRDefault="00525CF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16"/>
          <w:szCs w:val="16"/>
        </w:rPr>
      </w:pPr>
      <w:r w:rsidRPr="00EE48F2">
        <w:rPr>
          <w:rFonts w:ascii="GHEA Grapalat" w:hAnsi="GHEA Grapalat"/>
          <w:color w:val="0D0D0D" w:themeColor="text1" w:themeTint="F2"/>
        </w:rPr>
        <w:t>ГНО «Национальн</w:t>
      </w:r>
      <w:r>
        <w:rPr>
          <w:rFonts w:ascii="GHEA Grapalat" w:hAnsi="GHEA Grapalat"/>
          <w:color w:val="0D0D0D" w:themeColor="text1" w:themeTint="F2"/>
        </w:rPr>
        <w:t>ый центр</w:t>
      </w:r>
      <w:r w:rsidRPr="00EE48F2">
        <w:rPr>
          <w:rFonts w:ascii="GHEA Grapalat" w:hAnsi="GHEA Grapalat"/>
          <w:color w:val="0D0D0D" w:themeColor="text1" w:themeTint="F2"/>
        </w:rPr>
        <w:t xml:space="preserve"> по контролю и профилактике заболеваний» </w:t>
      </w:r>
      <w:r w:rsidRPr="00A007B6">
        <w:rPr>
          <w:rStyle w:val="Emphasis"/>
          <w:rFonts w:ascii="GHEA Grapalat" w:hAnsi="GHEA Grapalat" w:cs="Arial"/>
          <w:bCs/>
          <w:i w:val="0"/>
          <w:color w:val="0D0D0D" w:themeColor="text1" w:themeTint="F2"/>
          <w:shd w:val="clear" w:color="auto" w:fill="FFFFFF"/>
        </w:rPr>
        <w:t>МЗ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669B0" w:rsidRPr="00E669B0">
        <w:rPr>
          <w:rFonts w:ascii="GHEA Grapalat" w:hAnsi="GHEA Grapalat"/>
          <w:szCs w:val="24"/>
        </w:rPr>
        <w:t>30</w:t>
      </w:r>
      <w:r w:rsidR="00F82E14">
        <w:rPr>
          <w:rFonts w:ascii="GHEA Grapalat" w:hAnsi="GHEA Grapalat"/>
          <w:szCs w:val="24"/>
          <w:lang w:val="hy-AM"/>
        </w:rPr>
        <w:t xml:space="preserve"> </w:t>
      </w:r>
      <w:r w:rsidR="00E669B0" w:rsidRPr="00E669B0">
        <w:rPr>
          <w:rFonts w:ascii="GHEA Grapalat" w:hAnsi="GHEA Grapalat"/>
          <w:szCs w:val="24"/>
        </w:rPr>
        <w:t>сентября</w:t>
      </w:r>
      <w:r w:rsidR="009C17B5" w:rsidRPr="0071357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2019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E669B0">
        <w:rPr>
          <w:rFonts w:ascii="GHEA Grapalat" w:hAnsi="GHEA Grapalat"/>
          <w:szCs w:val="24"/>
        </w:rPr>
        <w:t>GHTsDzB-HVKAK-2019-43</w:t>
      </w:r>
      <w:r w:rsidRPr="00FB4DCC">
        <w:rPr>
          <w:rFonts w:ascii="GHEA Grapalat" w:hAnsi="GHEA Grapalat"/>
          <w:szCs w:val="24"/>
        </w:rPr>
        <w:t>»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</w:t>
      </w:r>
      <w:r w:rsidR="00F82E14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</w:rPr>
        <w:t xml:space="preserve"> </w:t>
      </w:r>
      <w:r w:rsidR="00E669B0">
        <w:rPr>
          <w:rFonts w:ascii="GHEA Grapalat" w:hAnsi="GHEA Grapalat"/>
          <w:szCs w:val="24"/>
        </w:rPr>
        <w:t>а</w:t>
      </w:r>
      <w:r w:rsidR="00E669B0" w:rsidRPr="00E669B0">
        <w:rPr>
          <w:rFonts w:ascii="GHEA Grapalat" w:hAnsi="GHEA Grapalat"/>
          <w:szCs w:val="24"/>
        </w:rPr>
        <w:t>вгуста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E669B0">
        <w:rPr>
          <w:rFonts w:ascii="GHEA Grapalat" w:hAnsi="GHEA Grapalat"/>
          <w:szCs w:val="24"/>
        </w:rPr>
        <w:t>GHTsDzB-HVKAK-2019-43</w:t>
      </w:r>
      <w:r w:rsidRPr="00FB4DCC">
        <w:rPr>
          <w:rFonts w:ascii="GHEA Grapalat" w:hAnsi="GHEA Grapalat"/>
          <w:szCs w:val="24"/>
        </w:rPr>
        <w:t>»</w:t>
      </w:r>
      <w:r w:rsidR="009706AD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транспортных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услуг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службы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перевозки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биомедицинского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груза</w:t>
      </w:r>
      <w:r w:rsidR="00E669B0" w:rsidRPr="00E669B0">
        <w:rPr>
          <w:rFonts w:ascii="GHEA Grapalat" w:hAnsi="GHEA Grapalat"/>
          <w:szCs w:val="24"/>
        </w:rPr>
        <w:t xml:space="preserve"> (</w:t>
      </w:r>
      <w:r w:rsidR="00E669B0" w:rsidRPr="00E669B0">
        <w:rPr>
          <w:rFonts w:ascii="GHEA Grapalat" w:hAnsi="GHEA Grapalat" w:hint="eastAsia"/>
          <w:szCs w:val="24"/>
        </w:rPr>
        <w:t>пробы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кала</w:t>
      </w:r>
      <w:r w:rsidR="00E669B0" w:rsidRPr="00E669B0">
        <w:rPr>
          <w:rFonts w:ascii="GHEA Grapalat" w:hAnsi="GHEA Grapalat"/>
          <w:szCs w:val="24"/>
        </w:rPr>
        <w:t>)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Pr="00525CF3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25CF3">
        <w:rPr>
          <w:rFonts w:ascii="GHEA Grapalat" w:hAnsi="GHEA Grapalat"/>
          <w:szCs w:val="24"/>
        </w:rPr>
        <w:t>:</w:t>
      </w:r>
      <w:r w:rsidR="00525CF3">
        <w:rPr>
          <w:rFonts w:ascii="GHEA Grapalat" w:hAnsi="GHEA Grapalat"/>
          <w:szCs w:val="24"/>
          <w:lang w:val="hy-AM"/>
        </w:rPr>
        <w:t xml:space="preserve"> </w:t>
      </w:r>
      <w:r w:rsidR="00525CF3">
        <w:rPr>
          <w:rFonts w:ascii="GHEA Grapalat" w:hAnsi="GHEA Grapalat"/>
          <w:szCs w:val="24"/>
        </w:rPr>
        <w:t>докладная записка ответс</w:t>
      </w:r>
      <w:r w:rsidR="00F82E14">
        <w:rPr>
          <w:rFonts w:ascii="GHEA Grapalat" w:hAnsi="GHEA Grapalat"/>
          <w:szCs w:val="24"/>
        </w:rPr>
        <w:t>т</w:t>
      </w:r>
      <w:r w:rsidR="00525CF3">
        <w:rPr>
          <w:rFonts w:ascii="GHEA Grapalat" w:hAnsi="GHEA Grapalat"/>
          <w:szCs w:val="24"/>
        </w:rPr>
        <w:t>венного подразделения</w:t>
      </w:r>
    </w:p>
    <w:p w:rsidR="0092396B" w:rsidRPr="00E669B0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525CF3">
        <w:rPr>
          <w:rFonts w:ascii="GHEA Grapalat" w:hAnsi="GHEA Grapalat"/>
          <w:szCs w:val="24"/>
        </w:rPr>
        <w:t>Описание изменения</w:t>
      </w:r>
      <w:r w:rsidR="00525CF3" w:rsidRPr="00525CF3">
        <w:rPr>
          <w:rFonts w:ascii="GHEA Grapalat" w:hAnsi="GHEA Grapalat"/>
          <w:szCs w:val="24"/>
        </w:rPr>
        <w:t xml:space="preserve">: заключено Соглашение № 1 с </w:t>
      </w:r>
      <w:r w:rsidR="00E669B0" w:rsidRPr="00E669B0">
        <w:rPr>
          <w:rFonts w:ascii="GHEA Grapalat" w:hAnsi="GHEA Grapalat" w:hint="eastAsia"/>
          <w:szCs w:val="24"/>
        </w:rPr>
        <w:t>ЗАО</w:t>
      </w:r>
      <w:r w:rsidR="00E669B0" w:rsidRPr="00E669B0">
        <w:rPr>
          <w:rFonts w:ascii="GHEA Grapalat" w:hAnsi="GHEA Grapalat"/>
          <w:szCs w:val="24"/>
        </w:rPr>
        <w:t xml:space="preserve"> «</w:t>
      </w:r>
      <w:r w:rsidR="00E669B0" w:rsidRPr="00E669B0">
        <w:rPr>
          <w:rFonts w:ascii="GHEA Grapalat" w:hAnsi="GHEA Grapalat" w:hint="eastAsia"/>
          <w:szCs w:val="24"/>
        </w:rPr>
        <w:t>Ню</w:t>
      </w:r>
      <w:r w:rsidR="00E669B0" w:rsidRPr="00E669B0">
        <w:rPr>
          <w:rFonts w:ascii="GHEA Grapalat" w:hAnsi="GHEA Grapalat"/>
          <w:szCs w:val="24"/>
        </w:rPr>
        <w:t xml:space="preserve"> </w:t>
      </w:r>
      <w:r w:rsidR="00E669B0" w:rsidRPr="00E669B0">
        <w:rPr>
          <w:rFonts w:ascii="GHEA Grapalat" w:hAnsi="GHEA Grapalat" w:hint="eastAsia"/>
          <w:szCs w:val="24"/>
        </w:rPr>
        <w:t>Вей»</w:t>
      </w:r>
    </w:p>
    <w:p w:rsidR="0092396B" w:rsidRPr="00525CF3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525CF3">
        <w:rPr>
          <w:rFonts w:ascii="GHEA Grapalat" w:hAnsi="GHEA Grapalat"/>
          <w:szCs w:val="24"/>
        </w:rPr>
        <w:t>Обоснование изменения</w:t>
      </w:r>
      <w:r w:rsidR="00525CF3" w:rsidRPr="00525CF3">
        <w:rPr>
          <w:rFonts w:ascii="GHEA Grapalat" w:hAnsi="GHEA Grapalat"/>
          <w:szCs w:val="24"/>
        </w:rPr>
        <w:t xml:space="preserve">: пункт </w:t>
      </w:r>
      <w:r w:rsidR="00E669B0" w:rsidRPr="00E669B0">
        <w:rPr>
          <w:rFonts w:ascii="GHEA Grapalat" w:hAnsi="GHEA Grapalat"/>
          <w:szCs w:val="24"/>
        </w:rPr>
        <w:t>7</w:t>
      </w:r>
      <w:r w:rsidR="00F82E14" w:rsidRPr="00F82E14">
        <w:rPr>
          <w:rFonts w:ascii="GHEA Grapalat" w:hAnsi="GHEA Grapalat"/>
          <w:szCs w:val="24"/>
        </w:rPr>
        <w:t>.13</w:t>
      </w:r>
      <w:r w:rsidR="00525CF3" w:rsidRPr="00525CF3">
        <w:rPr>
          <w:rFonts w:ascii="GHEA Grapalat" w:hAnsi="GHEA Grapalat"/>
          <w:szCs w:val="24"/>
        </w:rPr>
        <w:t xml:space="preserve"> договора «</w:t>
      </w:r>
      <w:r w:rsidR="00E669B0">
        <w:rPr>
          <w:rFonts w:ascii="GHEA Grapalat" w:hAnsi="GHEA Grapalat"/>
          <w:szCs w:val="24"/>
        </w:rPr>
        <w:t>GHTsDzB-HVKAK-2019-43</w:t>
      </w:r>
      <w:r w:rsidR="00525CF3" w:rsidRPr="00525CF3">
        <w:rPr>
          <w:rFonts w:ascii="GHEA Grapalat" w:hAnsi="GHEA Grapalat"/>
          <w:szCs w:val="24"/>
        </w:rPr>
        <w:t>»</w:t>
      </w:r>
    </w:p>
    <w:p w:rsidR="00613058" w:rsidRPr="00525CF3" w:rsidRDefault="004817D7" w:rsidP="00525CF3">
      <w:pPr>
        <w:pStyle w:val="BodyTextIndent3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25CF3" w:rsidRPr="00525CF3">
        <w:rPr>
          <w:rFonts w:ascii="GHEA Grapalat" w:hAnsi="GHEA Grapalat"/>
          <w:b w:val="0"/>
          <w:i w:val="0"/>
          <w:color w:val="0D0D0D" w:themeColor="text1" w:themeTint="F2"/>
          <w:sz w:val="24"/>
          <w:szCs w:val="24"/>
          <w:u w:val="none"/>
        </w:rPr>
        <w:t xml:space="preserve">ГНО «Национальный центр по контролю и профилактике заболеваний» </w:t>
      </w:r>
      <w:r w:rsidR="00525CF3" w:rsidRPr="00525CF3">
        <w:rPr>
          <w:rStyle w:val="Emphasis"/>
          <w:rFonts w:ascii="GHEA Grapalat" w:hAnsi="GHEA Grapalat" w:cs="Arial"/>
          <w:b w:val="0"/>
          <w:bCs/>
          <w:color w:val="0D0D0D" w:themeColor="text1" w:themeTint="F2"/>
          <w:sz w:val="24"/>
          <w:szCs w:val="24"/>
          <w:u w:val="none"/>
          <w:shd w:val="clear" w:color="auto" w:fill="FFFFFF"/>
        </w:rPr>
        <w:t>МЗ РА</w:t>
      </w:r>
    </w:p>
    <w:sectPr w:rsidR="00613058" w:rsidRPr="00525CF3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716" w:rsidRDefault="00462716">
      <w:r>
        <w:separator/>
      </w:r>
    </w:p>
  </w:endnote>
  <w:endnote w:type="continuationSeparator" w:id="0">
    <w:p w:rsidR="00462716" w:rsidRDefault="0046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F2F8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F2F8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25CF3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716" w:rsidRDefault="00462716">
      <w:r>
        <w:separator/>
      </w:r>
    </w:p>
  </w:footnote>
  <w:footnote w:type="continuationSeparator" w:id="0">
    <w:p w:rsidR="00462716" w:rsidRDefault="00462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6A3E"/>
    <w:rsid w:val="002827E6"/>
    <w:rsid w:val="00287AF2"/>
    <w:rsid w:val="002955FD"/>
    <w:rsid w:val="002A5B15"/>
    <w:rsid w:val="002C5839"/>
    <w:rsid w:val="002C60EF"/>
    <w:rsid w:val="002F2F8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0B2A"/>
    <w:rsid w:val="003E343E"/>
    <w:rsid w:val="003E7822"/>
    <w:rsid w:val="003F49B4"/>
    <w:rsid w:val="00425B3A"/>
    <w:rsid w:val="0043269D"/>
    <w:rsid w:val="00441E90"/>
    <w:rsid w:val="00454284"/>
    <w:rsid w:val="00462716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5CF3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AD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1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B0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2E14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88105F-EE36-448F-A716-8541D81F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styleId="Emphasis">
    <w:name w:val="Emphasis"/>
    <w:basedOn w:val="DefaultParagraphFont"/>
    <w:uiPriority w:val="20"/>
    <w:qFormat/>
    <w:rsid w:val="00525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2012-10-05T06:52:00Z</cp:lastPrinted>
  <dcterms:created xsi:type="dcterms:W3CDTF">2019-10-04T11:32:00Z</dcterms:created>
  <dcterms:modified xsi:type="dcterms:W3CDTF">2019-10-04T11:32:00Z</dcterms:modified>
</cp:coreProperties>
</file>